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597B4" w14:textId="60ABFDD2" w:rsidR="00234FFB" w:rsidRPr="00034EB6" w:rsidRDefault="00234FFB" w:rsidP="00234FFB">
      <w:pPr>
        <w:jc w:val="right"/>
        <w:rPr>
          <w:rFonts w:cstheme="minorHAnsi"/>
          <w:i/>
          <w:iCs/>
          <w:sz w:val="20"/>
          <w:szCs w:val="20"/>
        </w:rPr>
      </w:pPr>
      <w:r>
        <w:rPr>
          <w:rFonts w:cstheme="minorHAnsi"/>
          <w:i/>
          <w:iCs/>
          <w:sz w:val="20"/>
          <w:szCs w:val="20"/>
        </w:rPr>
        <w:t>Załącznik nr 2</w:t>
      </w:r>
      <w:r w:rsidR="00B0596D">
        <w:rPr>
          <w:rFonts w:cstheme="minorHAnsi"/>
          <w:i/>
          <w:iCs/>
          <w:sz w:val="20"/>
          <w:szCs w:val="20"/>
        </w:rPr>
        <w:t>c</w:t>
      </w:r>
      <w:r>
        <w:rPr>
          <w:rFonts w:cstheme="minorHAnsi"/>
          <w:i/>
          <w:iCs/>
          <w:sz w:val="20"/>
          <w:szCs w:val="20"/>
        </w:rPr>
        <w:t xml:space="preserve"> – Opis przedmiotu zamówienia</w:t>
      </w:r>
    </w:p>
    <w:tbl>
      <w:tblPr>
        <w:tblW w:w="0" w:type="auto"/>
        <w:tblInd w:w="-44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0"/>
        <w:gridCol w:w="5145"/>
        <w:gridCol w:w="2185"/>
        <w:gridCol w:w="1318"/>
      </w:tblGrid>
      <w:tr w:rsidR="00234FFB" w:rsidRPr="00234FFB" w14:paraId="791CCCA2" w14:textId="77777777" w:rsidTr="00234F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D5D5D5" w14:textId="77777777" w:rsidR="00234FFB" w:rsidRPr="00234FFB" w:rsidRDefault="00234FFB" w:rsidP="00E4522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bCs/>
                <w:kern w:val="3"/>
                <w:lang w:eastAsia="zh-CN" w:bidi="hi-IN"/>
              </w:rPr>
            </w:pPr>
            <w:r w:rsidRPr="00234FFB">
              <w:rPr>
                <w:rFonts w:eastAsia="SimSun" w:cstheme="minorHAnsi"/>
                <w:bCs/>
                <w:kern w:val="3"/>
                <w:lang w:eastAsia="zh-CN" w:bidi="hi-IN"/>
              </w:rPr>
              <w:t>L.P.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790F24" w14:textId="77777777" w:rsidR="00234FFB" w:rsidRPr="00234FFB" w:rsidRDefault="00234FFB" w:rsidP="00E45227">
            <w:pPr>
              <w:keepNext/>
              <w:keepLines/>
              <w:spacing w:before="240" w:after="0" w:line="240" w:lineRule="auto"/>
              <w:jc w:val="center"/>
              <w:outlineLvl w:val="0"/>
              <w:rPr>
                <w:rFonts w:eastAsiaTheme="majorEastAsia" w:cstheme="minorHAnsi"/>
                <w:bCs/>
              </w:rPr>
            </w:pPr>
            <w:r w:rsidRPr="00234FFB">
              <w:rPr>
                <w:rFonts w:eastAsiaTheme="majorEastAsia" w:cstheme="minorHAnsi"/>
                <w:bCs/>
              </w:rPr>
              <w:t>PARAMETRY URZĄDZENIA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46ABD8" w14:textId="77777777" w:rsidR="00234FFB" w:rsidRPr="00234FFB" w:rsidRDefault="00234FFB" w:rsidP="00E4522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bCs/>
                <w:kern w:val="3"/>
                <w:lang w:eastAsia="zh-CN" w:bidi="hi-IN"/>
              </w:rPr>
            </w:pPr>
            <w:r w:rsidRPr="00234FFB">
              <w:rPr>
                <w:rFonts w:eastAsia="SimSun" w:cstheme="minorHAnsi"/>
                <w:bCs/>
                <w:kern w:val="3"/>
                <w:lang w:eastAsia="zh-CN" w:bidi="hi-IN"/>
              </w:rPr>
              <w:t>PARAMETRY WYMAGANE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3B8085" w14:textId="77777777" w:rsidR="00234FFB" w:rsidRPr="00234FFB" w:rsidRDefault="00234FFB" w:rsidP="00E4522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bCs/>
                <w:kern w:val="3"/>
                <w:lang w:eastAsia="zh-CN" w:bidi="hi-IN"/>
              </w:rPr>
            </w:pPr>
            <w:r w:rsidRPr="00234FFB">
              <w:rPr>
                <w:rFonts w:eastAsia="SimSun" w:cstheme="minorHAnsi"/>
                <w:bCs/>
                <w:kern w:val="3"/>
                <w:lang w:eastAsia="zh-CN" w:bidi="hi-IN"/>
              </w:rPr>
              <w:t xml:space="preserve">PARAMETR </w:t>
            </w:r>
          </w:p>
          <w:p w14:paraId="0CBE3C52" w14:textId="77777777" w:rsidR="00234FFB" w:rsidRPr="00234FFB" w:rsidRDefault="00234FFB" w:rsidP="00E4522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bCs/>
                <w:kern w:val="3"/>
                <w:lang w:eastAsia="zh-CN" w:bidi="hi-IN"/>
              </w:rPr>
            </w:pPr>
            <w:r w:rsidRPr="00234FFB">
              <w:rPr>
                <w:rFonts w:eastAsia="SimSun" w:cstheme="minorHAnsi"/>
                <w:bCs/>
                <w:kern w:val="3"/>
                <w:lang w:eastAsia="zh-CN" w:bidi="hi-IN"/>
              </w:rPr>
              <w:t>OFEROWANY</w:t>
            </w:r>
          </w:p>
        </w:tc>
      </w:tr>
      <w:tr w:rsidR="00234FFB" w:rsidRPr="00234FFB" w14:paraId="4CC48E35" w14:textId="77777777" w:rsidTr="00234FFB">
        <w:trPr>
          <w:trHeight w:val="117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E3618E" w14:textId="77777777" w:rsidR="00234FFB" w:rsidRPr="00234FFB" w:rsidRDefault="00234FFB" w:rsidP="00234FFB">
            <w:pPr>
              <w:numPr>
                <w:ilvl w:val="0"/>
                <w:numId w:val="4"/>
              </w:num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22646C" w14:textId="77777777" w:rsidR="00234FFB" w:rsidRPr="00234FFB" w:rsidRDefault="00234FFB" w:rsidP="00E45227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234FFB">
              <w:rPr>
                <w:rFonts w:eastAsia="SimSun" w:cstheme="minorHAnsi"/>
                <w:kern w:val="3"/>
                <w:lang w:eastAsia="zh-CN" w:bidi="hi-IN"/>
              </w:rPr>
              <w:t>Kompletny rejestrator holterowski EKG 3,12 odprowadzeniowy z możliwością wymiany kabli</w:t>
            </w:r>
          </w:p>
          <w:p w14:paraId="587342EC" w14:textId="77777777" w:rsidR="00234FFB" w:rsidRPr="00234FFB" w:rsidRDefault="00234FFB" w:rsidP="00E45227">
            <w:pPr>
              <w:spacing w:after="0" w:line="240" w:lineRule="auto"/>
              <w:jc w:val="both"/>
              <w:rPr>
                <w:rFonts w:eastAsia="Calibri" w:cstheme="minorHAnsi"/>
              </w:rPr>
            </w:pPr>
            <w:r w:rsidRPr="00234FFB">
              <w:rPr>
                <w:rFonts w:eastAsia="Calibri" w:cstheme="minorHAnsi"/>
              </w:rPr>
              <w:t>tj. gotowy do eksploatacji (bez żadnych dodatkowych inwestycji ze strony Zamawiającego).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DB40B5" w14:textId="77777777" w:rsidR="00234FFB" w:rsidRPr="00234FFB" w:rsidRDefault="00234FFB" w:rsidP="00E4522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234FFB">
              <w:rPr>
                <w:rFonts w:eastAsia="SimSun" w:cstheme="minorHAnsi"/>
                <w:kern w:val="3"/>
                <w:lang w:eastAsia="zh-CN" w:bidi="hi-IN"/>
              </w:rPr>
              <w:t>TAK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4E4BF3" w14:textId="77777777" w:rsidR="00234FFB" w:rsidRPr="00234FFB" w:rsidRDefault="00234FFB" w:rsidP="00E45227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234FFB" w:rsidRPr="00234FFB" w14:paraId="5DB6E54C" w14:textId="77777777" w:rsidTr="00234F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905482" w14:textId="77777777" w:rsidR="00234FFB" w:rsidRPr="00234FFB" w:rsidRDefault="00234FFB" w:rsidP="00234FFB">
            <w:pPr>
              <w:numPr>
                <w:ilvl w:val="0"/>
                <w:numId w:val="3"/>
              </w:num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06BD1E" w14:textId="77777777" w:rsidR="00234FFB" w:rsidRPr="00234FFB" w:rsidRDefault="00234FFB" w:rsidP="00E45227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234FFB">
              <w:rPr>
                <w:rFonts w:eastAsia="SimSun" w:cstheme="minorHAnsi"/>
                <w:kern w:val="3"/>
                <w:lang w:eastAsia="zh-CN" w:bidi="hi-IN"/>
              </w:rPr>
              <w:t>Podgląd przebiegu EKG w trybie komunikacji bezprzewodowej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920316" w14:textId="77777777" w:rsidR="00234FFB" w:rsidRPr="00234FFB" w:rsidRDefault="00234FFB" w:rsidP="00E45227">
            <w:pPr>
              <w:keepNext/>
              <w:keepLines/>
              <w:spacing w:after="0" w:line="240" w:lineRule="auto"/>
              <w:jc w:val="center"/>
              <w:outlineLvl w:val="2"/>
              <w:rPr>
                <w:rFonts w:eastAsiaTheme="majorEastAsia" w:cstheme="minorHAnsi"/>
                <w:b/>
              </w:rPr>
            </w:pPr>
            <w:r w:rsidRPr="00234FFB">
              <w:rPr>
                <w:rFonts w:eastAsiaTheme="majorEastAsia" w:cstheme="minorHAnsi"/>
              </w:rPr>
              <w:t>TAK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8D3F00" w14:textId="77777777" w:rsidR="00234FFB" w:rsidRPr="00234FFB" w:rsidRDefault="00234FFB" w:rsidP="00E4522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234FFB" w:rsidRPr="00234FFB" w14:paraId="01AEA4E6" w14:textId="77777777" w:rsidTr="00234F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879004" w14:textId="77777777" w:rsidR="00234FFB" w:rsidRPr="00234FFB" w:rsidRDefault="00234FFB" w:rsidP="00234FFB">
            <w:pPr>
              <w:numPr>
                <w:ilvl w:val="0"/>
                <w:numId w:val="3"/>
              </w:num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ACC984" w14:textId="77777777" w:rsidR="00234FFB" w:rsidRPr="00234FFB" w:rsidRDefault="00234FFB" w:rsidP="00E45227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234FFB">
              <w:rPr>
                <w:rFonts w:eastAsia="SimSun" w:cstheme="minorHAnsi"/>
                <w:kern w:val="3"/>
                <w:lang w:eastAsia="zh-CN" w:bidi="hi-IN"/>
              </w:rPr>
              <w:t>Zapis na kartę pamięci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BB7B30" w14:textId="77777777" w:rsidR="00234FFB" w:rsidRPr="00234FFB" w:rsidRDefault="00234FFB" w:rsidP="00E4522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234FFB">
              <w:rPr>
                <w:rFonts w:eastAsia="SimSun" w:cstheme="minorHAnsi"/>
                <w:kern w:val="3"/>
                <w:lang w:eastAsia="zh-CN" w:bidi="hi-IN"/>
              </w:rPr>
              <w:t>TAK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7196AF" w14:textId="77777777" w:rsidR="00234FFB" w:rsidRPr="00234FFB" w:rsidRDefault="00234FFB" w:rsidP="00E4522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234FFB" w:rsidRPr="00234FFB" w14:paraId="251B5C66" w14:textId="77777777" w:rsidTr="00234F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F8BF8F" w14:textId="77777777" w:rsidR="00234FFB" w:rsidRPr="00234FFB" w:rsidRDefault="00234FFB" w:rsidP="00234FFB">
            <w:pPr>
              <w:numPr>
                <w:ilvl w:val="0"/>
                <w:numId w:val="3"/>
              </w:num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D986AE" w14:textId="4DC3DFB9" w:rsidR="00234FFB" w:rsidRPr="00234FFB" w:rsidRDefault="00234FFB" w:rsidP="00E45227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234FFB">
              <w:rPr>
                <w:rFonts w:eastAsia="SimSun" w:cstheme="minorHAnsi"/>
                <w:kern w:val="3"/>
                <w:lang w:eastAsia="zh-CN" w:bidi="hi-IN"/>
              </w:rPr>
              <w:t>Rejestracja sygnału EKG w okresach min. 24 h,48h, 7 dni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106E64" w14:textId="77777777" w:rsidR="00234FFB" w:rsidRPr="00234FFB" w:rsidRDefault="00234FFB" w:rsidP="00E45227">
            <w:pPr>
              <w:keepNext/>
              <w:keepLines/>
              <w:spacing w:after="0" w:line="240" w:lineRule="auto"/>
              <w:jc w:val="center"/>
              <w:outlineLvl w:val="2"/>
              <w:rPr>
                <w:rFonts w:eastAsiaTheme="majorEastAsia" w:cstheme="minorHAnsi"/>
                <w:b/>
              </w:rPr>
            </w:pPr>
            <w:r w:rsidRPr="00234FFB">
              <w:rPr>
                <w:rFonts w:eastAsiaTheme="majorEastAsia" w:cstheme="minorHAnsi"/>
              </w:rPr>
              <w:t>TAK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67E079" w14:textId="77777777" w:rsidR="00234FFB" w:rsidRPr="00234FFB" w:rsidRDefault="00234FFB" w:rsidP="00E4522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234FFB" w:rsidRPr="00234FFB" w14:paraId="42F3D81E" w14:textId="77777777" w:rsidTr="00234FFB"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B471C0" w14:textId="77777777" w:rsidR="00234FFB" w:rsidRPr="00234FFB" w:rsidRDefault="00234FFB" w:rsidP="00234FFB">
            <w:pPr>
              <w:numPr>
                <w:ilvl w:val="0"/>
                <w:numId w:val="3"/>
              </w:num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7C8B2D" w14:textId="77777777" w:rsidR="00234FFB" w:rsidRPr="00234FFB" w:rsidRDefault="00234FFB" w:rsidP="00E45227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234FFB">
              <w:rPr>
                <w:rFonts w:eastAsia="SimSun" w:cstheme="minorHAnsi"/>
                <w:kern w:val="3"/>
                <w:lang w:eastAsia="zh-CN" w:bidi="hi-IN"/>
              </w:rPr>
              <w:t xml:space="preserve">Kolorowy wyświetlacz 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F3E835" w14:textId="77777777" w:rsidR="00234FFB" w:rsidRPr="00234FFB" w:rsidRDefault="00234FFB" w:rsidP="00E45227">
            <w:pPr>
              <w:keepNext/>
              <w:keepLines/>
              <w:spacing w:after="0" w:line="240" w:lineRule="auto"/>
              <w:jc w:val="center"/>
              <w:outlineLvl w:val="2"/>
              <w:rPr>
                <w:rFonts w:eastAsiaTheme="majorEastAsia" w:cstheme="minorHAnsi"/>
              </w:rPr>
            </w:pPr>
            <w:r w:rsidRPr="00234FFB">
              <w:rPr>
                <w:rFonts w:eastAsiaTheme="majorEastAsia" w:cstheme="minorHAnsi"/>
              </w:rPr>
              <w:t>TAK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200F33" w14:textId="77777777" w:rsidR="00234FFB" w:rsidRPr="00234FFB" w:rsidRDefault="00234FFB" w:rsidP="00E4522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234FFB" w:rsidRPr="00234FFB" w14:paraId="1BB95D8F" w14:textId="77777777" w:rsidTr="00234FFB"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B6C068" w14:textId="77777777" w:rsidR="00234FFB" w:rsidRPr="00234FFB" w:rsidRDefault="00234FFB" w:rsidP="00234FFB">
            <w:pPr>
              <w:numPr>
                <w:ilvl w:val="0"/>
                <w:numId w:val="3"/>
              </w:num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001086" w14:textId="77777777" w:rsidR="00234FFB" w:rsidRPr="00234FFB" w:rsidRDefault="00234FFB" w:rsidP="00E45227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234FFB">
              <w:rPr>
                <w:rFonts w:eastAsia="SimSun" w:cstheme="minorHAnsi"/>
                <w:kern w:val="3"/>
                <w:lang w:eastAsia="zh-CN" w:bidi="hi-IN"/>
              </w:rPr>
              <w:t>Sygnalizacja (alarm sprzętowy) min. uszkodzonej karty, wyczerpanej baterii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86CE1B" w14:textId="77777777" w:rsidR="00234FFB" w:rsidRPr="00234FFB" w:rsidRDefault="00234FFB" w:rsidP="00E45227">
            <w:pPr>
              <w:keepNext/>
              <w:keepLines/>
              <w:spacing w:after="0" w:line="240" w:lineRule="auto"/>
              <w:jc w:val="center"/>
              <w:outlineLvl w:val="2"/>
              <w:rPr>
                <w:rFonts w:eastAsiaTheme="majorEastAsia" w:cstheme="minorHAnsi"/>
                <w:b/>
              </w:rPr>
            </w:pPr>
            <w:r w:rsidRPr="00234FFB">
              <w:rPr>
                <w:rFonts w:eastAsiaTheme="majorEastAsia" w:cstheme="minorHAnsi"/>
              </w:rPr>
              <w:t>TAK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9DAB16" w14:textId="77777777" w:rsidR="00234FFB" w:rsidRPr="00234FFB" w:rsidRDefault="00234FFB" w:rsidP="00E4522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234FFB" w:rsidRPr="00234FFB" w14:paraId="48055952" w14:textId="77777777" w:rsidTr="00234F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470660" w14:textId="77777777" w:rsidR="00234FFB" w:rsidRPr="00234FFB" w:rsidRDefault="00234FFB" w:rsidP="00234FFB">
            <w:pPr>
              <w:numPr>
                <w:ilvl w:val="0"/>
                <w:numId w:val="3"/>
              </w:num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CC5909" w14:textId="77777777" w:rsidR="00234FFB" w:rsidRPr="00234FFB" w:rsidRDefault="00234FFB" w:rsidP="00E45227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234FFB">
              <w:rPr>
                <w:rFonts w:eastAsia="SimSun" w:cstheme="minorHAnsi"/>
                <w:kern w:val="3"/>
                <w:lang w:eastAsia="zh-CN" w:bidi="hi-IN"/>
              </w:rPr>
              <w:t>Analiza arytmii pochodzenia komorowego i nadkomorowego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805EAD" w14:textId="77777777" w:rsidR="00234FFB" w:rsidRPr="00234FFB" w:rsidRDefault="00234FFB" w:rsidP="00E45227">
            <w:pPr>
              <w:keepNext/>
              <w:keepLines/>
              <w:spacing w:after="0" w:line="240" w:lineRule="auto"/>
              <w:jc w:val="center"/>
              <w:outlineLvl w:val="2"/>
              <w:rPr>
                <w:rFonts w:eastAsiaTheme="majorEastAsia" w:cstheme="minorHAnsi"/>
                <w:b/>
              </w:rPr>
            </w:pPr>
            <w:r w:rsidRPr="00234FFB">
              <w:rPr>
                <w:rFonts w:eastAsiaTheme="majorEastAsia" w:cstheme="minorHAnsi"/>
              </w:rPr>
              <w:t>TAK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BCD35C" w14:textId="77777777" w:rsidR="00234FFB" w:rsidRPr="00234FFB" w:rsidRDefault="00234FFB" w:rsidP="00E4522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234FFB" w:rsidRPr="00234FFB" w14:paraId="419F713A" w14:textId="77777777" w:rsidTr="00234FFB">
        <w:trPr>
          <w:trHeight w:val="11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408405" w14:textId="77777777" w:rsidR="00234FFB" w:rsidRPr="00234FFB" w:rsidRDefault="00234FFB" w:rsidP="00234FFB">
            <w:pPr>
              <w:numPr>
                <w:ilvl w:val="0"/>
                <w:numId w:val="3"/>
              </w:num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157681" w14:textId="77777777" w:rsidR="00234FFB" w:rsidRPr="00234FFB" w:rsidRDefault="00234FFB" w:rsidP="00E45227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234FFB">
              <w:rPr>
                <w:rFonts w:eastAsia="SimSun" w:cstheme="minorHAnsi"/>
                <w:kern w:val="3"/>
                <w:lang w:eastAsia="zh-CN" w:bidi="hi-IN"/>
              </w:rPr>
              <w:t>Analiza pracy rozrusznika serca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6FFFAA" w14:textId="77777777" w:rsidR="00234FFB" w:rsidRPr="00234FFB" w:rsidRDefault="00234FFB" w:rsidP="00E45227">
            <w:pPr>
              <w:keepNext/>
              <w:keepLines/>
              <w:spacing w:after="0" w:line="240" w:lineRule="auto"/>
              <w:jc w:val="center"/>
              <w:outlineLvl w:val="2"/>
              <w:rPr>
                <w:rFonts w:eastAsiaTheme="majorEastAsia" w:cstheme="minorHAnsi"/>
                <w:b/>
              </w:rPr>
            </w:pPr>
            <w:r w:rsidRPr="00234FFB">
              <w:rPr>
                <w:rFonts w:eastAsiaTheme="majorEastAsia" w:cstheme="minorHAnsi"/>
              </w:rPr>
              <w:t>TAK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AFFD90" w14:textId="77777777" w:rsidR="00234FFB" w:rsidRPr="00234FFB" w:rsidRDefault="00234FFB" w:rsidP="00E4522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234FFB" w:rsidRPr="00234FFB" w14:paraId="370612EC" w14:textId="77777777" w:rsidTr="00234F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C797E9" w14:textId="7BAAC7B3" w:rsidR="00234FFB" w:rsidRPr="00234FFB" w:rsidRDefault="00234FFB" w:rsidP="00234FFB">
            <w:pPr>
              <w:numPr>
                <w:ilvl w:val="0"/>
                <w:numId w:val="3"/>
              </w:num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1B9751" w14:textId="77777777" w:rsidR="00234FFB" w:rsidRPr="00234FFB" w:rsidRDefault="00234FFB" w:rsidP="00E45227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234FFB">
              <w:rPr>
                <w:rFonts w:eastAsia="SimSun" w:cstheme="minorHAnsi"/>
                <w:kern w:val="3"/>
                <w:lang w:eastAsia="zh-CN" w:bidi="hi-IN"/>
              </w:rPr>
              <w:t>Kilka rodzajów wbudowanych raportów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88D7D1" w14:textId="77777777" w:rsidR="00234FFB" w:rsidRPr="00234FFB" w:rsidRDefault="00234FFB" w:rsidP="00E45227">
            <w:pPr>
              <w:keepNext/>
              <w:keepLines/>
              <w:spacing w:after="0" w:line="240" w:lineRule="auto"/>
              <w:jc w:val="center"/>
              <w:outlineLvl w:val="2"/>
              <w:rPr>
                <w:rFonts w:eastAsiaTheme="majorEastAsia" w:cstheme="minorHAnsi"/>
                <w:b/>
              </w:rPr>
            </w:pPr>
            <w:r w:rsidRPr="00234FFB">
              <w:rPr>
                <w:rFonts w:eastAsiaTheme="majorEastAsia" w:cstheme="minorHAnsi"/>
              </w:rPr>
              <w:t>TAK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CC3B26" w14:textId="77777777" w:rsidR="00234FFB" w:rsidRPr="00234FFB" w:rsidRDefault="00234FFB" w:rsidP="00E4522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234FFB" w:rsidRPr="00234FFB" w14:paraId="77B68498" w14:textId="77777777" w:rsidTr="00234FFB">
        <w:trPr>
          <w:trHeight w:val="43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10B3C8" w14:textId="01B2856E" w:rsidR="00234FFB" w:rsidRPr="00234FFB" w:rsidRDefault="00234FFB" w:rsidP="00234FFB">
            <w:pPr>
              <w:numPr>
                <w:ilvl w:val="0"/>
                <w:numId w:val="3"/>
              </w:num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234FFB">
              <w:rPr>
                <w:rFonts w:eastAsia="SimSun" w:cstheme="minorHAnsi"/>
                <w:kern w:val="3"/>
                <w:lang w:eastAsia="zh-CN" w:bidi="hi-IN"/>
              </w:rPr>
              <w:t xml:space="preserve">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CE0DDF" w14:textId="77777777" w:rsidR="00234FFB" w:rsidRPr="00234FFB" w:rsidRDefault="00234FFB" w:rsidP="00E45227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234FFB">
              <w:rPr>
                <w:rFonts w:eastAsia="SimSun" w:cstheme="minorHAnsi"/>
                <w:kern w:val="3"/>
                <w:lang w:eastAsia="zh-CN" w:bidi="hi-IN"/>
              </w:rPr>
              <w:t>Możliwość drukowania raportów badań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F6F490" w14:textId="77777777" w:rsidR="00234FFB" w:rsidRPr="00234FFB" w:rsidRDefault="00234FFB" w:rsidP="00E45227">
            <w:pPr>
              <w:keepNext/>
              <w:keepLines/>
              <w:spacing w:after="0" w:line="240" w:lineRule="auto"/>
              <w:jc w:val="center"/>
              <w:outlineLvl w:val="2"/>
              <w:rPr>
                <w:rFonts w:eastAsiaTheme="majorEastAsia" w:cstheme="minorHAnsi"/>
                <w:b/>
              </w:rPr>
            </w:pPr>
            <w:r w:rsidRPr="00234FFB">
              <w:rPr>
                <w:rFonts w:eastAsiaTheme="majorEastAsia" w:cstheme="minorHAnsi"/>
              </w:rPr>
              <w:t>TAK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10F5E6" w14:textId="77777777" w:rsidR="00234FFB" w:rsidRPr="00234FFB" w:rsidRDefault="00234FFB" w:rsidP="00E45227">
            <w:pPr>
              <w:suppressAutoHyphens/>
              <w:autoSpaceDN w:val="0"/>
              <w:snapToGrid w:val="0"/>
              <w:spacing w:after="0" w:line="240" w:lineRule="auto"/>
              <w:ind w:left="-70" w:firstLine="7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234FFB" w:rsidRPr="00234FFB" w14:paraId="2D2025D0" w14:textId="77777777" w:rsidTr="00234FFB"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09BEB8" w14:textId="56179A63" w:rsidR="00234FFB" w:rsidRPr="00234FFB" w:rsidRDefault="00234FFB" w:rsidP="00234FFB">
            <w:pPr>
              <w:numPr>
                <w:ilvl w:val="0"/>
                <w:numId w:val="3"/>
              </w:num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234FFB">
              <w:rPr>
                <w:rFonts w:eastAsia="SimSun" w:cstheme="minorHAnsi"/>
                <w:kern w:val="3"/>
                <w:lang w:eastAsia="zh-CN" w:bidi="hi-IN"/>
              </w:rPr>
              <w:t xml:space="preserve">       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E66A4C" w14:textId="77777777" w:rsidR="00234FFB" w:rsidRPr="00234FFB" w:rsidRDefault="00234FFB" w:rsidP="00E4522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  <w:lang w:eastAsia="pl-PL" w:bidi="hi-IN"/>
              </w:rPr>
            </w:pPr>
            <w:r w:rsidRPr="00234FFB">
              <w:rPr>
                <w:rFonts w:eastAsia="Times New Roman" w:cstheme="minorHAnsi"/>
                <w:kern w:val="3"/>
                <w:lang w:eastAsia="pl-PL" w:bidi="hi-IN"/>
              </w:rPr>
              <w:t>Zasilanie: bateria/e AA lub akumulator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8883BC" w14:textId="77777777" w:rsidR="00234FFB" w:rsidRPr="00234FFB" w:rsidRDefault="00234FFB" w:rsidP="00E45227">
            <w:pPr>
              <w:keepNext/>
              <w:keepLines/>
              <w:spacing w:after="0" w:line="240" w:lineRule="auto"/>
              <w:jc w:val="center"/>
              <w:outlineLvl w:val="2"/>
              <w:rPr>
                <w:rFonts w:eastAsiaTheme="majorEastAsia" w:cstheme="minorHAnsi"/>
                <w:b/>
              </w:rPr>
            </w:pPr>
            <w:r w:rsidRPr="00234FFB">
              <w:rPr>
                <w:rFonts w:eastAsiaTheme="majorEastAsia" w:cstheme="minorHAnsi"/>
              </w:rPr>
              <w:t>TAK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327785" w14:textId="77777777" w:rsidR="00234FFB" w:rsidRPr="00234FFB" w:rsidRDefault="00234FFB" w:rsidP="00E4522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234FFB" w:rsidRPr="00234FFB" w14:paraId="3CEFB595" w14:textId="77777777" w:rsidTr="00234FFB">
        <w:tc>
          <w:tcPr>
            <w:tcW w:w="0" w:type="auto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575B5A" w14:textId="50A787DA" w:rsidR="00234FFB" w:rsidRPr="00234FFB" w:rsidRDefault="00234FFB" w:rsidP="00234FFB">
            <w:pPr>
              <w:numPr>
                <w:ilvl w:val="0"/>
                <w:numId w:val="3"/>
              </w:num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234FFB">
              <w:rPr>
                <w:rFonts w:eastAsia="SimSun" w:cstheme="minorHAnsi"/>
                <w:kern w:val="3"/>
                <w:lang w:eastAsia="zh-CN" w:bidi="hi-IN"/>
              </w:rPr>
              <w:t xml:space="preserve">      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586DC7" w14:textId="77777777" w:rsidR="00234FFB" w:rsidRPr="00234FFB" w:rsidRDefault="00234FFB" w:rsidP="00E4522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kern w:val="3"/>
                <w:lang w:eastAsia="pl-PL" w:bidi="hi-IN"/>
              </w:rPr>
            </w:pPr>
            <w:r w:rsidRPr="00234FFB">
              <w:rPr>
                <w:rFonts w:eastAsia="SimSun" w:cstheme="minorHAnsi"/>
                <w:kern w:val="3"/>
                <w:lang w:eastAsia="zh-CN" w:bidi="hi-IN"/>
              </w:rPr>
              <w:t>Instrukcja w języku polskim, paszport techniczny i karta gwarancyjna.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783C37" w14:textId="77777777" w:rsidR="00234FFB" w:rsidRPr="00234FFB" w:rsidRDefault="00234FFB" w:rsidP="00E45227">
            <w:pPr>
              <w:keepNext/>
              <w:keepLines/>
              <w:spacing w:after="0" w:line="240" w:lineRule="auto"/>
              <w:jc w:val="center"/>
              <w:outlineLvl w:val="2"/>
              <w:rPr>
                <w:rFonts w:eastAsiaTheme="majorEastAsia" w:cstheme="minorHAnsi"/>
                <w:b/>
              </w:rPr>
            </w:pPr>
            <w:r w:rsidRPr="00234FFB">
              <w:rPr>
                <w:rFonts w:eastAsiaTheme="majorEastAsia" w:cstheme="minorHAnsi"/>
              </w:rPr>
              <w:t>TAK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AAEA6A" w14:textId="77777777" w:rsidR="00234FFB" w:rsidRPr="00234FFB" w:rsidRDefault="00234FFB" w:rsidP="00E4522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234FFB" w:rsidRPr="00234FFB" w14:paraId="39D9F559" w14:textId="77777777" w:rsidTr="00234FF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15DD22" w14:textId="46139474" w:rsidR="00234FFB" w:rsidRPr="00234FFB" w:rsidRDefault="00234FFB" w:rsidP="00234FFB">
            <w:pPr>
              <w:numPr>
                <w:ilvl w:val="0"/>
                <w:numId w:val="3"/>
              </w:num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234FFB">
              <w:rPr>
                <w:rFonts w:eastAsia="SimSun" w:cstheme="minorHAnsi"/>
                <w:kern w:val="3"/>
                <w:lang w:eastAsia="zh-CN" w:bidi="hi-IN"/>
              </w:rPr>
              <w:t xml:space="preserve">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D1508D" w14:textId="77777777" w:rsidR="00234FFB" w:rsidRPr="00234FFB" w:rsidRDefault="00234FFB" w:rsidP="00E45227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234FFB">
              <w:rPr>
                <w:rFonts w:eastAsia="SimSun" w:cstheme="minorHAnsi"/>
                <w:kern w:val="3"/>
                <w:lang w:eastAsia="zh-CN" w:bidi="hi-IN"/>
              </w:rPr>
              <w:t xml:space="preserve">Aparat fabrycznie nowy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0BD39D" w14:textId="77777777" w:rsidR="00234FFB" w:rsidRPr="00234FFB" w:rsidRDefault="00234FFB" w:rsidP="00E45227">
            <w:pPr>
              <w:keepNext/>
              <w:keepLines/>
              <w:spacing w:after="0" w:line="240" w:lineRule="auto"/>
              <w:jc w:val="center"/>
              <w:outlineLvl w:val="2"/>
              <w:rPr>
                <w:rFonts w:eastAsiaTheme="majorEastAsia" w:cstheme="minorHAnsi"/>
                <w:b/>
              </w:rPr>
            </w:pPr>
            <w:r w:rsidRPr="00234FFB">
              <w:rPr>
                <w:rFonts w:eastAsiaTheme="majorEastAsia" w:cstheme="minorHAnsi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C21630" w14:textId="77777777" w:rsidR="00234FFB" w:rsidRPr="00234FFB" w:rsidRDefault="00234FFB" w:rsidP="00E4522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234FFB" w:rsidRPr="00234FFB" w14:paraId="14507463" w14:textId="77777777" w:rsidTr="00234FF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A61CDD" w14:textId="7833134F" w:rsidR="00234FFB" w:rsidRPr="00234FFB" w:rsidRDefault="00234FFB" w:rsidP="00234FFB">
            <w:pPr>
              <w:numPr>
                <w:ilvl w:val="0"/>
                <w:numId w:val="3"/>
              </w:num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234FFB">
              <w:rPr>
                <w:rFonts w:eastAsia="SimSun" w:cstheme="minorHAnsi"/>
                <w:kern w:val="3"/>
                <w:lang w:eastAsia="zh-CN" w:bidi="hi-IN"/>
              </w:rPr>
              <w:t xml:space="preserve">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AE39B3" w14:textId="6E6AA9C0" w:rsidR="00234FFB" w:rsidRPr="00234FFB" w:rsidRDefault="00234FFB" w:rsidP="00E45227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234FFB">
              <w:rPr>
                <w:rFonts w:cstheme="minorHAnsi"/>
                <w:lang w:eastAsia="pl-PL"/>
              </w:rPr>
              <w:t>W cenie, każdy aparat wyposażony w: etui na aparat, kable EKG (do każdego typu odprowadzeń), elektrody jednorazowe (50 szt), bateria/e zasilające, karta pamięci.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E88C20" w14:textId="77777777" w:rsidR="00234FFB" w:rsidRPr="00234FFB" w:rsidRDefault="00234FFB" w:rsidP="00E45227">
            <w:pPr>
              <w:keepNext/>
              <w:keepLines/>
              <w:spacing w:after="0" w:line="240" w:lineRule="auto"/>
              <w:jc w:val="center"/>
              <w:outlineLvl w:val="2"/>
              <w:rPr>
                <w:rFonts w:eastAsiaTheme="majorEastAsia" w:cstheme="minorHAnsi"/>
              </w:rPr>
            </w:pPr>
            <w:r w:rsidRPr="00234FFB">
              <w:rPr>
                <w:rFonts w:eastAsiaTheme="majorEastAsia" w:cstheme="minorHAnsi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548A75" w14:textId="77777777" w:rsidR="00234FFB" w:rsidRPr="00234FFB" w:rsidRDefault="00234FFB" w:rsidP="00E4522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234FFB" w:rsidRPr="00234FFB" w14:paraId="5BD44F45" w14:textId="77777777" w:rsidTr="00234FF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8DB12F" w14:textId="5A78B07D" w:rsidR="00234FFB" w:rsidRPr="00234FFB" w:rsidRDefault="00234FFB" w:rsidP="00234FFB">
            <w:pPr>
              <w:numPr>
                <w:ilvl w:val="0"/>
                <w:numId w:val="3"/>
              </w:num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234FFB">
              <w:rPr>
                <w:rFonts w:eastAsia="SimSun" w:cstheme="minorHAnsi"/>
                <w:kern w:val="3"/>
                <w:lang w:eastAsia="zh-CN" w:bidi="hi-IN"/>
              </w:rPr>
              <w:t xml:space="preserve">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D35341" w14:textId="77777777" w:rsidR="00234FFB" w:rsidRPr="00234FFB" w:rsidRDefault="00234FFB" w:rsidP="00E45227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Verdana" w:cstheme="minorHAnsi"/>
                <w:color w:val="000000"/>
                <w:lang w:eastAsia="pl-PL"/>
              </w:rPr>
            </w:pPr>
            <w:r w:rsidRPr="00234FFB">
              <w:rPr>
                <w:rFonts w:eastAsia="Verdana" w:cstheme="minorHAnsi"/>
                <w:color w:val="000000"/>
                <w:lang w:eastAsia="pl-PL"/>
              </w:rPr>
              <w:t>Oświadczenie o wpisie do Rejestru Wyrobów Medycznych.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2DD622" w14:textId="77777777" w:rsidR="00234FFB" w:rsidRPr="00234FFB" w:rsidRDefault="00234FFB" w:rsidP="00E45227">
            <w:pPr>
              <w:keepNext/>
              <w:keepLines/>
              <w:spacing w:after="0" w:line="240" w:lineRule="auto"/>
              <w:jc w:val="center"/>
              <w:outlineLvl w:val="2"/>
              <w:rPr>
                <w:rFonts w:eastAsiaTheme="majorEastAsia" w:cstheme="minorHAnsi"/>
              </w:rPr>
            </w:pPr>
            <w:r w:rsidRPr="00234FFB">
              <w:rPr>
                <w:rFonts w:eastAsiaTheme="majorEastAsia" w:cstheme="minorHAnsi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7C9106" w14:textId="77777777" w:rsidR="00234FFB" w:rsidRPr="00234FFB" w:rsidRDefault="00234FFB" w:rsidP="00E4522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234FFB" w:rsidRPr="00234FFB" w14:paraId="78E4CCC6" w14:textId="77777777" w:rsidTr="00234FF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F1FDD4" w14:textId="63178FBD" w:rsidR="00234FFB" w:rsidRPr="00234FFB" w:rsidRDefault="00234FFB" w:rsidP="00234FFB">
            <w:pPr>
              <w:numPr>
                <w:ilvl w:val="0"/>
                <w:numId w:val="3"/>
              </w:num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234FFB">
              <w:rPr>
                <w:rFonts w:eastAsia="SimSun" w:cstheme="minorHAnsi"/>
                <w:kern w:val="3"/>
                <w:lang w:eastAsia="zh-CN" w:bidi="hi-IN"/>
              </w:rPr>
              <w:t xml:space="preserve">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A3A035" w14:textId="3A6936CA" w:rsidR="00234FFB" w:rsidRPr="00234FFB" w:rsidRDefault="00234FFB" w:rsidP="00E45227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Verdana" w:cstheme="minorHAnsi"/>
                <w:color w:val="000000"/>
                <w:lang w:eastAsia="pl-PL"/>
              </w:rPr>
            </w:pPr>
            <w:r w:rsidRPr="00234FFB">
              <w:rPr>
                <w:rFonts w:eastAsia="Verdana" w:cstheme="minorHAnsi"/>
              </w:rPr>
              <w:t>Certyfikat potwierdzający posiadanie znaku CE</w:t>
            </w:r>
            <w:r w:rsidR="009A330F">
              <w:rPr>
                <w:rFonts w:eastAsia="Verdana" w:cstheme="minorHAnsi"/>
              </w:rPr>
              <w:t xml:space="preserve"> </w:t>
            </w:r>
            <w:r w:rsidRPr="00234FFB">
              <w:rPr>
                <w:rFonts w:eastAsia="Verdana" w:cstheme="minorHAnsi"/>
              </w:rPr>
              <w:t>bądź Deklaracje Zgodności CE lub inne dokumenty równoważne.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45E434" w14:textId="77777777" w:rsidR="00234FFB" w:rsidRPr="00234FFB" w:rsidRDefault="00234FFB" w:rsidP="00E45227">
            <w:pPr>
              <w:keepNext/>
              <w:keepLines/>
              <w:spacing w:after="0" w:line="240" w:lineRule="auto"/>
              <w:jc w:val="center"/>
              <w:outlineLvl w:val="2"/>
              <w:rPr>
                <w:rFonts w:eastAsiaTheme="majorEastAsia" w:cstheme="minorHAnsi"/>
              </w:rPr>
            </w:pPr>
            <w:r w:rsidRPr="00234FFB">
              <w:rPr>
                <w:rFonts w:eastAsiaTheme="majorEastAsia" w:cstheme="minorHAnsi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505549" w14:textId="77777777" w:rsidR="00234FFB" w:rsidRPr="00234FFB" w:rsidRDefault="00234FFB" w:rsidP="00E4522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234FFB" w:rsidRPr="00234FFB" w14:paraId="1BDD2358" w14:textId="77777777" w:rsidTr="00234FF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90C069" w14:textId="77777777" w:rsidR="00234FFB" w:rsidRPr="00234FFB" w:rsidRDefault="00234FFB" w:rsidP="00234FFB">
            <w:pPr>
              <w:numPr>
                <w:ilvl w:val="0"/>
                <w:numId w:val="3"/>
              </w:num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327F58" w14:textId="0CFF1A06" w:rsidR="00234FFB" w:rsidRPr="00234FFB" w:rsidRDefault="00234FFB" w:rsidP="00E45227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Verdana" w:cstheme="minorHAnsi"/>
              </w:rPr>
            </w:pPr>
            <w:r w:rsidRPr="00234FFB">
              <w:rPr>
                <w:rFonts w:eastAsia="Verdana" w:cstheme="minorHAnsi"/>
              </w:rPr>
              <w:t>Dołączone oprogramowanie do analizy EKG metodą Holtera przeznaczone do instalacji na komputerze użytkownika (system Windows 11 Pro). Możliwość instalacji oprogramowania na kilku stanowiskach w cenie.  Bezpłatna aktualizacja oprogramowania.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4C2EE8" w14:textId="77777777" w:rsidR="00234FFB" w:rsidRPr="00234FFB" w:rsidRDefault="00234FFB" w:rsidP="00E45227">
            <w:pPr>
              <w:keepNext/>
              <w:keepLines/>
              <w:spacing w:after="0" w:line="240" w:lineRule="auto"/>
              <w:jc w:val="center"/>
              <w:outlineLvl w:val="2"/>
              <w:rPr>
                <w:rFonts w:eastAsiaTheme="majorEastAsia" w:cstheme="minorHAnsi"/>
              </w:rPr>
            </w:pPr>
            <w:r w:rsidRPr="00234FFB">
              <w:rPr>
                <w:rFonts w:eastAsiaTheme="majorEastAsia" w:cstheme="minorHAnsi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B04F41" w14:textId="77777777" w:rsidR="00234FFB" w:rsidRPr="00234FFB" w:rsidRDefault="00234FFB" w:rsidP="00E4522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234FFB" w:rsidRPr="00234FFB" w14:paraId="1A3AA53C" w14:textId="77777777" w:rsidTr="00234FF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A19953" w14:textId="77777777" w:rsidR="00234FFB" w:rsidRPr="00234FFB" w:rsidRDefault="00234FFB" w:rsidP="00234FFB">
            <w:pPr>
              <w:numPr>
                <w:ilvl w:val="0"/>
                <w:numId w:val="3"/>
              </w:num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83BB08" w14:textId="77777777" w:rsidR="00234FFB" w:rsidRPr="00234FFB" w:rsidRDefault="00234FFB" w:rsidP="00E45227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Verdana" w:cstheme="minorHAnsi"/>
              </w:rPr>
            </w:pPr>
            <w:r w:rsidRPr="00234FFB">
              <w:rPr>
                <w:rFonts w:eastAsia="Verdana" w:cstheme="minorHAnsi"/>
              </w:rPr>
              <w:t xml:space="preserve"> Okres gwarancji min. 24 miesięcy liczony od dnia oddania aparatu do eksploatacji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AAC605" w14:textId="77777777" w:rsidR="00234FFB" w:rsidRPr="00234FFB" w:rsidRDefault="00234FFB" w:rsidP="00E45227">
            <w:pPr>
              <w:keepNext/>
              <w:keepLines/>
              <w:spacing w:after="0" w:line="240" w:lineRule="auto"/>
              <w:jc w:val="center"/>
              <w:outlineLvl w:val="2"/>
              <w:rPr>
                <w:rFonts w:eastAsiaTheme="majorEastAsia" w:cstheme="minorHAnsi"/>
              </w:rPr>
            </w:pPr>
            <w:r w:rsidRPr="00234FFB">
              <w:rPr>
                <w:rFonts w:eastAsiaTheme="majorEastAsia" w:cstheme="minorHAnsi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7B9CC9" w14:textId="77777777" w:rsidR="00234FFB" w:rsidRPr="00234FFB" w:rsidRDefault="00234FFB" w:rsidP="00E4522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234FFB" w:rsidRPr="00234FFB" w14:paraId="0A3F7336" w14:textId="77777777" w:rsidTr="00234FF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E1BCF2" w14:textId="77777777" w:rsidR="00234FFB" w:rsidRPr="00234FFB" w:rsidRDefault="00234FFB" w:rsidP="00234FFB">
            <w:pPr>
              <w:numPr>
                <w:ilvl w:val="0"/>
                <w:numId w:val="3"/>
              </w:num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1A7B10" w14:textId="3196019E" w:rsidR="00234FFB" w:rsidRPr="00234FFB" w:rsidRDefault="00234FFB" w:rsidP="00E45227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Verdana" w:cstheme="minorHAnsi"/>
              </w:rPr>
            </w:pPr>
            <w:r w:rsidRPr="00234FFB">
              <w:rPr>
                <w:rFonts w:eastAsia="Verdana" w:cstheme="minorHAnsi"/>
              </w:rPr>
              <w:t>Liczba bezpłatnych przeglądów w czasie gwarancji.</w:t>
            </w:r>
            <w:r w:rsidRPr="00234FFB">
              <w:rPr>
                <w:rFonts w:eastAsia="Verdana" w:cstheme="minorHAnsi"/>
              </w:rPr>
              <w:tab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EFE4E9" w14:textId="77777777" w:rsidR="00234FFB" w:rsidRPr="00234FFB" w:rsidRDefault="00234FFB" w:rsidP="00E45227">
            <w:pPr>
              <w:keepNext/>
              <w:keepLines/>
              <w:spacing w:after="0" w:line="240" w:lineRule="auto"/>
              <w:jc w:val="center"/>
              <w:outlineLvl w:val="2"/>
              <w:rPr>
                <w:rFonts w:eastAsiaTheme="majorEastAsia" w:cstheme="minorHAnsi"/>
              </w:rPr>
            </w:pPr>
            <w:r w:rsidRPr="00234FFB">
              <w:rPr>
                <w:rFonts w:eastAsia="Verdana" w:cstheme="minorHAnsi"/>
              </w:rPr>
              <w:t>Minimum 1 na 12 miesięcy, chyba, że zalecenia producenta wskazują inaczej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2D9F26" w14:textId="77777777" w:rsidR="00234FFB" w:rsidRPr="00234FFB" w:rsidRDefault="00234FFB" w:rsidP="00E4522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234FFB" w:rsidRPr="00234FFB" w14:paraId="5B9554A4" w14:textId="77777777" w:rsidTr="00234FFB">
        <w:trPr>
          <w:trHeight w:val="7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33A294" w14:textId="77777777" w:rsidR="00234FFB" w:rsidRPr="00234FFB" w:rsidRDefault="00234FFB" w:rsidP="00234FFB">
            <w:pPr>
              <w:numPr>
                <w:ilvl w:val="0"/>
                <w:numId w:val="3"/>
              </w:num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F0D7F1" w14:textId="62C8CF08" w:rsidR="00234FFB" w:rsidRPr="00234FFB" w:rsidRDefault="00234FFB" w:rsidP="00E45227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Verdana" w:cstheme="minorHAnsi"/>
              </w:rPr>
            </w:pPr>
            <w:r w:rsidRPr="00234FFB">
              <w:rPr>
                <w:rFonts w:cstheme="minorHAnsi"/>
                <w:lang w:eastAsia="zh-CN"/>
              </w:rPr>
              <w:t>Serwis na terenie Polski.</w:t>
            </w:r>
            <w:r w:rsidRPr="00234FFB">
              <w:rPr>
                <w:rFonts w:cstheme="minorHAnsi"/>
              </w:rPr>
              <w:t xml:space="preserve"> </w:t>
            </w:r>
            <w:r w:rsidRPr="00234FFB">
              <w:rPr>
                <w:rFonts w:cstheme="minorHAnsi"/>
                <w:lang w:eastAsia="zh-CN"/>
              </w:rPr>
              <w:t>Najbliższy kupującego punkt serwisowy obsługujący zakupione urządzenie.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98F9AA" w14:textId="77777777" w:rsidR="00234FFB" w:rsidRPr="00234FFB" w:rsidRDefault="00234FFB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234FFB">
              <w:rPr>
                <w:rFonts w:cstheme="minorHAnsi"/>
                <w:lang w:eastAsia="zh-CN"/>
              </w:rPr>
              <w:tab/>
            </w:r>
          </w:p>
          <w:p w14:paraId="3BAEC2AE" w14:textId="77777777" w:rsidR="00234FFB" w:rsidRPr="00234FFB" w:rsidRDefault="00234FFB" w:rsidP="00E45227">
            <w:pPr>
              <w:keepNext/>
              <w:keepLines/>
              <w:spacing w:after="0" w:line="240" w:lineRule="auto"/>
              <w:jc w:val="center"/>
              <w:outlineLvl w:val="2"/>
              <w:rPr>
                <w:rFonts w:eastAsia="Verdana" w:cstheme="minorHAnsi"/>
              </w:rPr>
            </w:pPr>
            <w:r w:rsidRPr="00234FFB">
              <w:rPr>
                <w:rFonts w:cstheme="minorHAnsi"/>
                <w:lang w:eastAsia="zh-CN"/>
              </w:rPr>
              <w:t>PODAĆ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6F5179" w14:textId="77777777" w:rsidR="00234FFB" w:rsidRPr="00234FFB" w:rsidRDefault="00234FFB" w:rsidP="00E4522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234FFB" w:rsidRPr="00234FFB" w14:paraId="2FBE1A9F" w14:textId="77777777" w:rsidTr="00234FF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DCEE93" w14:textId="77777777" w:rsidR="00234FFB" w:rsidRPr="00234FFB" w:rsidRDefault="00234FFB" w:rsidP="00234FFB">
            <w:pPr>
              <w:numPr>
                <w:ilvl w:val="0"/>
                <w:numId w:val="3"/>
              </w:num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B92C75" w14:textId="77777777" w:rsidR="00234FFB" w:rsidRPr="00234FFB" w:rsidRDefault="00234FFB" w:rsidP="00E45227">
            <w:pPr>
              <w:suppressAutoHyphens/>
              <w:autoSpaceDN w:val="0"/>
              <w:spacing w:after="0" w:line="240" w:lineRule="auto"/>
              <w:textAlignment w:val="baseline"/>
              <w:rPr>
                <w:rFonts w:cstheme="minorHAnsi"/>
                <w:lang w:eastAsia="zh-CN"/>
              </w:rPr>
            </w:pPr>
            <w:r w:rsidRPr="00234FFB">
              <w:rPr>
                <w:rFonts w:cstheme="minorHAnsi"/>
                <w:lang w:eastAsia="zh-CN"/>
              </w:rPr>
              <w:t xml:space="preserve">Paszport techniczny uzupełniony o dane aparatu/sprzętu oraz zawierający wpis o pierwszym uruchomieniu oraz terminie następnego przeglądu </w:t>
            </w:r>
            <w:r w:rsidRPr="00234FFB">
              <w:rPr>
                <w:rFonts w:cstheme="minorHAnsi"/>
                <w:lang w:eastAsia="zh-CN"/>
              </w:rPr>
              <w:lastRenderedPageBreak/>
              <w:t>technicznego wraz z pieczątką firmy i czytelnym podpisem serwisanta.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EB610A" w14:textId="77777777" w:rsidR="00234FFB" w:rsidRPr="00234FFB" w:rsidRDefault="00234FFB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</w:p>
          <w:p w14:paraId="2AF6A2FD" w14:textId="2AA3767E" w:rsidR="00234FFB" w:rsidRPr="00234FFB" w:rsidRDefault="00234FFB" w:rsidP="00E45227">
            <w:pPr>
              <w:suppressAutoHyphens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>
              <w:rPr>
                <w:rFonts w:cstheme="minorHAnsi"/>
                <w:lang w:eastAsia="zh-CN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77C08" w14:textId="77777777" w:rsidR="00234FFB" w:rsidRPr="00234FFB" w:rsidRDefault="00234FFB" w:rsidP="00E4522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</w:tbl>
    <w:p w14:paraId="31872652" w14:textId="77777777" w:rsidR="00234FFB" w:rsidRDefault="00234FFB" w:rsidP="00A6099E">
      <w:pPr>
        <w:rPr>
          <w:rFonts w:eastAsia="Calibri" w:cstheme="minorHAnsi"/>
          <w:sz w:val="20"/>
          <w:szCs w:val="20"/>
        </w:rPr>
      </w:pPr>
    </w:p>
    <w:p w14:paraId="4C5F873E" w14:textId="77777777" w:rsidR="00E11909" w:rsidRDefault="00E11909" w:rsidP="00A6099E">
      <w:pPr>
        <w:rPr>
          <w:rFonts w:eastAsia="Calibri" w:cstheme="minorHAnsi"/>
          <w:sz w:val="20"/>
          <w:szCs w:val="20"/>
        </w:rPr>
      </w:pPr>
    </w:p>
    <w:p w14:paraId="7509CA5A" w14:textId="77777777" w:rsidR="00E11909" w:rsidRDefault="00E11909" w:rsidP="00A6099E">
      <w:pPr>
        <w:rPr>
          <w:rFonts w:eastAsia="Calibri" w:cstheme="minorHAnsi"/>
          <w:sz w:val="20"/>
          <w:szCs w:val="20"/>
        </w:rPr>
      </w:pPr>
    </w:p>
    <w:p w14:paraId="42B01729" w14:textId="0FE522D7" w:rsidR="00A6099E" w:rsidRPr="00F20E7C" w:rsidRDefault="00A6099E" w:rsidP="00A6099E">
      <w:pPr>
        <w:rPr>
          <w:rFonts w:eastAsia="Calibri" w:cstheme="minorHAnsi"/>
          <w:sz w:val="20"/>
          <w:szCs w:val="20"/>
        </w:rPr>
      </w:pPr>
      <w:r w:rsidRPr="00F20E7C">
        <w:rPr>
          <w:rFonts w:eastAsia="Calibri" w:cstheme="minorHAnsi"/>
          <w:sz w:val="20"/>
          <w:szCs w:val="20"/>
        </w:rPr>
        <w:br w:type="page"/>
      </w:r>
    </w:p>
    <w:p w14:paraId="1B06E23B" w14:textId="77777777" w:rsidR="00324AF1" w:rsidRPr="00F20E7C" w:rsidRDefault="00324AF1">
      <w:pPr>
        <w:rPr>
          <w:rFonts w:cstheme="minorHAnsi"/>
          <w:sz w:val="20"/>
          <w:szCs w:val="20"/>
        </w:rPr>
      </w:pPr>
    </w:p>
    <w:sectPr w:rsidR="00324AF1" w:rsidRPr="00F20E7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C1FB3C" w14:textId="77777777" w:rsidR="005011FF" w:rsidRDefault="005011FF" w:rsidP="00234FFB">
      <w:pPr>
        <w:spacing w:after="0" w:line="240" w:lineRule="auto"/>
      </w:pPr>
      <w:r>
        <w:separator/>
      </w:r>
    </w:p>
  </w:endnote>
  <w:endnote w:type="continuationSeparator" w:id="0">
    <w:p w14:paraId="070C6166" w14:textId="77777777" w:rsidR="005011FF" w:rsidRDefault="005011FF" w:rsidP="00234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4070AE" w14:textId="77777777" w:rsidR="005011FF" w:rsidRDefault="005011FF" w:rsidP="00234FFB">
      <w:pPr>
        <w:spacing w:after="0" w:line="240" w:lineRule="auto"/>
      </w:pPr>
      <w:r>
        <w:separator/>
      </w:r>
    </w:p>
  </w:footnote>
  <w:footnote w:type="continuationSeparator" w:id="0">
    <w:p w14:paraId="43B2468E" w14:textId="77777777" w:rsidR="005011FF" w:rsidRDefault="005011FF" w:rsidP="00234F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6E8A1" w14:textId="4D768251" w:rsidR="00234FFB" w:rsidRDefault="00234FFB">
    <w:pPr>
      <w:pStyle w:val="Nagwek"/>
    </w:pPr>
    <w:r>
      <w:rPr>
        <w:noProof/>
      </w:rPr>
      <w:drawing>
        <wp:inline distT="0" distB="0" distL="0" distR="0" wp14:anchorId="567236BD" wp14:editId="51EE382F">
          <wp:extent cx="5760720" cy="558800"/>
          <wp:effectExtent l="0" t="0" r="0" b="0"/>
          <wp:docPr id="6" name="Obraz 5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>
            <a:extLst xmlns:a="http://schemas.openxmlformats.org/drawingml/2006/main">
              <a:ext uri="{FF2B5EF4-FFF2-40B4-BE49-F238E27FC236}">
                <a16:creationId xmlns:a16="http://schemas.microsoft.com/office/drawing/2014/main" id="{C9BEF894-B999-4BF3-C462-A7A90844A049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>
                    <a:extLst>
                      <a:ext uri="{FF2B5EF4-FFF2-40B4-BE49-F238E27FC236}">
                        <a16:creationId xmlns:a16="http://schemas.microsoft.com/office/drawing/2014/main" id="{C9BEF894-B999-4BF3-C462-A7A90844A049}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5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8CF05D0"/>
    <w:multiLevelType w:val="hybridMultilevel"/>
    <w:tmpl w:val="6E4E2D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A3467A1"/>
    <w:multiLevelType w:val="multilevel"/>
    <w:tmpl w:val="C4324132"/>
    <w:styleLink w:val="WW8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42652A"/>
    <w:multiLevelType w:val="hybridMultilevel"/>
    <w:tmpl w:val="865E5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2730851">
    <w:abstractNumId w:val="0"/>
  </w:num>
  <w:num w:numId="2" w16cid:durableId="2072072069">
    <w:abstractNumId w:val="1"/>
  </w:num>
  <w:num w:numId="3" w16cid:durableId="1443916501">
    <w:abstractNumId w:val="2"/>
  </w:num>
  <w:num w:numId="4" w16cid:durableId="670181025">
    <w:abstractNumId w:val="2"/>
    <w:lvlOverride w:ilvl="0">
      <w:startOverride w:val="1"/>
    </w:lvlOverride>
  </w:num>
  <w:num w:numId="5" w16cid:durableId="217833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99E"/>
    <w:rsid w:val="00016DD0"/>
    <w:rsid w:val="00050BE2"/>
    <w:rsid w:val="000516E6"/>
    <w:rsid w:val="00071520"/>
    <w:rsid w:val="000809B9"/>
    <w:rsid w:val="000B764D"/>
    <w:rsid w:val="00103E8B"/>
    <w:rsid w:val="00132C10"/>
    <w:rsid w:val="00234FFB"/>
    <w:rsid w:val="00271BA7"/>
    <w:rsid w:val="00324AF1"/>
    <w:rsid w:val="00393D04"/>
    <w:rsid w:val="003F3254"/>
    <w:rsid w:val="00451FA8"/>
    <w:rsid w:val="004C04FC"/>
    <w:rsid w:val="005011FF"/>
    <w:rsid w:val="00540782"/>
    <w:rsid w:val="005614A7"/>
    <w:rsid w:val="005C4A6C"/>
    <w:rsid w:val="00675818"/>
    <w:rsid w:val="00830FB2"/>
    <w:rsid w:val="008952EB"/>
    <w:rsid w:val="00955CD0"/>
    <w:rsid w:val="009A330F"/>
    <w:rsid w:val="009B4B57"/>
    <w:rsid w:val="00A2108B"/>
    <w:rsid w:val="00A6099E"/>
    <w:rsid w:val="00AB7999"/>
    <w:rsid w:val="00AC0A53"/>
    <w:rsid w:val="00B0596D"/>
    <w:rsid w:val="00B357ED"/>
    <w:rsid w:val="00B84194"/>
    <w:rsid w:val="00C053EB"/>
    <w:rsid w:val="00C440C2"/>
    <w:rsid w:val="00CC147C"/>
    <w:rsid w:val="00DB1B2D"/>
    <w:rsid w:val="00E11909"/>
    <w:rsid w:val="00EC2CC2"/>
    <w:rsid w:val="00F11B67"/>
    <w:rsid w:val="00F20E7C"/>
    <w:rsid w:val="00FF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C6723"/>
  <w15:chartTrackingRefBased/>
  <w15:docId w15:val="{BE18D3F0-5E73-45C5-AD08-0A199A0AF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8Num4">
    <w:name w:val="WW8Num4"/>
    <w:basedOn w:val="Bezlisty"/>
    <w:rsid w:val="00A6099E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234F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FFB"/>
  </w:style>
  <w:style w:type="paragraph" w:styleId="Stopka">
    <w:name w:val="footer"/>
    <w:basedOn w:val="Normalny"/>
    <w:link w:val="StopkaZnak"/>
    <w:uiPriority w:val="99"/>
    <w:unhideWhenUsed/>
    <w:rsid w:val="00234F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F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298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Stosik</dc:creator>
  <cp:keywords/>
  <dc:description/>
  <cp:lastModifiedBy>Piotr Korczak</cp:lastModifiedBy>
  <cp:revision>12</cp:revision>
  <cp:lastPrinted>2022-09-15T05:25:00Z</cp:lastPrinted>
  <dcterms:created xsi:type="dcterms:W3CDTF">2025-11-14T13:11:00Z</dcterms:created>
  <dcterms:modified xsi:type="dcterms:W3CDTF">2025-12-03T10:30:00Z</dcterms:modified>
</cp:coreProperties>
</file>